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7D" w:rsidRPr="00A804CC" w:rsidRDefault="00925F7D" w:rsidP="00A804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Сценарий</w:t>
      </w:r>
      <w:r w:rsidR="001F0DDB" w:rsidRPr="00A804CC">
        <w:rPr>
          <w:rFonts w:ascii="Times New Roman" w:hAnsi="Times New Roman" w:cs="Times New Roman"/>
          <w:sz w:val="28"/>
          <w:szCs w:val="28"/>
        </w:rPr>
        <w:t xml:space="preserve"> </w:t>
      </w:r>
      <w:r w:rsidRPr="00A804CC">
        <w:rPr>
          <w:rFonts w:ascii="Times New Roman" w:hAnsi="Times New Roman" w:cs="Times New Roman"/>
          <w:sz w:val="28"/>
          <w:szCs w:val="28"/>
        </w:rPr>
        <w:t>литературно-музыкального вечера, посвященного жизни и творчеству Расула Гамзатова</w:t>
      </w:r>
    </w:p>
    <w:p w:rsidR="00925F7D" w:rsidRPr="00A804CC" w:rsidRDefault="00925F7D" w:rsidP="00A80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«Горец, верный Дагестану…»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Познакомить учащихся с жизнью и творчеством поэта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Раскрыть  многообразие таланта Р. Гамзатова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Осветить  слушателям   основные  вехи творчества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Посредством произведений раскрыть его любовь к Родине, красной нитью проходящую через все поэтическое наследие.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Портрет Р.Гамзатова, даты жизни.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Цветы, свеча, томики стихов.</w:t>
      </w:r>
    </w:p>
    <w:p w:rsidR="00A804CC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Аудио, видеозаписи: народные мелодии, картины природы Дагестана, съемки с участием Гамзатова, песни на слова поэта.</w:t>
      </w:r>
    </w:p>
    <w:p w:rsidR="00925F7D" w:rsidRDefault="00925F7D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 Эпиграф:</w:t>
      </w:r>
    </w:p>
    <w:p w:rsidR="00A804CC" w:rsidRPr="00A804CC" w:rsidRDefault="00A804CC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F7D" w:rsidRPr="00A804CC" w:rsidRDefault="00925F7D" w:rsidP="00A80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«Поэт он огромный, сделавший знаменитым и Дагестан, и аварский язык, и свои горы. Сердце его мудрое, щедрое, живое».</w:t>
      </w:r>
    </w:p>
    <w:p w:rsidR="00925F7D" w:rsidRPr="00A804CC" w:rsidRDefault="00A804CC" w:rsidP="00A80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A804C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925F7D" w:rsidRPr="00A804CC">
        <w:rPr>
          <w:rFonts w:ascii="Times New Roman" w:hAnsi="Times New Roman" w:cs="Times New Roman"/>
          <w:b/>
          <w:color w:val="002060"/>
          <w:sz w:val="28"/>
          <w:szCs w:val="28"/>
        </w:rPr>
        <w:t>Р.Рождественский.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1.Танец «За мой Кавказ»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Могу я быть наставником едва ли,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Но ты запомни, молодой поэт: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Стихи - птенцы веселья и печали -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Без боли не рождаются на свет.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Поешь хвалу, бросаешь ли проклятья,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В стихах, как в жизни, будь самим собой,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Не забывай, что свадебное платье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белый саван шьют одной иглой.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Пиши о счастье, так пиши, чтоб горе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Сторонкой сердце вдруг не обошло.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Рождают реку, что питает море,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Холодный снег и вешнее тепло.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Не заставляй перо быть торопливым,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Пусть выдержкой прославится оно.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Кто тянет руки к несозревшим сливам?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Кто пьет недобродившее вино? </w:t>
      </w:r>
    </w:p>
    <w:p w:rsidR="00E55BC8" w:rsidRPr="00A804CC" w:rsidRDefault="00E55BC8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 Ведущий 2.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Если XIX век в истории Дагестана связан с именем имама Шамиля, то век XX, несомненно, будет украшен поэтической короной Расула Гамзатова.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A804CC">
        <w:rPr>
          <w:rFonts w:ascii="Times New Roman" w:hAnsi="Times New Roman" w:cs="Times New Roman"/>
          <w:sz w:val="28"/>
          <w:szCs w:val="28"/>
        </w:rPr>
        <w:t xml:space="preserve">Как ребенок, что учится читать по слогам, 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Лепетать, повторять, говорить не устану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Дагестан. Да-ге-стан.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lastRenderedPageBreak/>
        <w:t xml:space="preserve">Кто и что? Дагестан 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-А о ком? Всё о нём.</w:t>
      </w:r>
    </w:p>
    <w:p w:rsidR="00903CD0" w:rsidRPr="00A804CC" w:rsidRDefault="00A804CC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кому? Дагестану.  («</w:t>
      </w:r>
      <w:r w:rsidR="00903CD0" w:rsidRPr="00A804CC">
        <w:rPr>
          <w:rFonts w:ascii="Times New Roman" w:hAnsi="Times New Roman" w:cs="Times New Roman"/>
          <w:sz w:val="28"/>
          <w:szCs w:val="28"/>
        </w:rPr>
        <w:t>Мой Дагестан»)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A804CC">
        <w:rPr>
          <w:rFonts w:ascii="Times New Roman" w:hAnsi="Times New Roman" w:cs="Times New Roman"/>
          <w:sz w:val="28"/>
          <w:szCs w:val="28"/>
        </w:rPr>
        <w:t>Здесь у нас такие горы синие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И такие золотые нивы!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Если б все края их цвет восприняли,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Стала бы земля ещё красивей. 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A804CC">
        <w:rPr>
          <w:rFonts w:ascii="Times New Roman" w:hAnsi="Times New Roman" w:cs="Times New Roman"/>
          <w:sz w:val="28"/>
          <w:szCs w:val="28"/>
        </w:rPr>
        <w:t>Трудно назвать другого поэта, который бы с такой полнотой, разносторонностью выразил бы в слове любовь к отчей земле, воспел её в стихах, в поэмах, в прозе.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Дагестан стал главной темой его жизни. «Горы без поэзии - просто нагромождение камней», - говорил Расул Гамзатов.</w:t>
      </w:r>
    </w:p>
    <w:p w:rsidR="00903CD0" w:rsidRPr="00A804CC" w:rsidRDefault="00903CD0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 Ведущий 2.  </w:t>
      </w:r>
      <w:r w:rsidRPr="00A804CC">
        <w:rPr>
          <w:rFonts w:ascii="Times New Roman" w:hAnsi="Times New Roman" w:cs="Times New Roman"/>
          <w:sz w:val="28"/>
          <w:szCs w:val="28"/>
        </w:rPr>
        <w:t>«Я знаю одно: когда литература перестанет питаться пищей своих отцов, а перейдёт на изысканные блюда,</w:t>
      </w:r>
      <w:r w:rsidR="00A804CC">
        <w:rPr>
          <w:rFonts w:ascii="Times New Roman" w:hAnsi="Times New Roman" w:cs="Times New Roman"/>
          <w:sz w:val="28"/>
          <w:szCs w:val="28"/>
        </w:rPr>
        <w:t xml:space="preserve"> переменит нравы, обычаи, язык </w:t>
      </w:r>
      <w:r w:rsidRPr="00A804CC">
        <w:rPr>
          <w:rFonts w:ascii="Times New Roman" w:hAnsi="Times New Roman" w:cs="Times New Roman"/>
          <w:sz w:val="28"/>
          <w:szCs w:val="28"/>
        </w:rPr>
        <w:t>и характер своего народа, она зачахнет», -  так писал Расул Гамзатов.</w:t>
      </w:r>
    </w:p>
    <w:p w:rsidR="00FE65AE" w:rsidRPr="00A804CC" w:rsidRDefault="00FE65AE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="00A804CC">
        <w:rPr>
          <w:rFonts w:ascii="Times New Roman" w:hAnsi="Times New Roman" w:cs="Times New Roman"/>
          <w:sz w:val="28"/>
          <w:szCs w:val="28"/>
        </w:rPr>
        <w:t xml:space="preserve">Итак, в аварском ауле Цада, </w:t>
      </w:r>
      <w:r w:rsidRPr="00A804CC">
        <w:rPr>
          <w:rFonts w:ascii="Times New Roman" w:hAnsi="Times New Roman" w:cs="Times New Roman"/>
          <w:sz w:val="28"/>
          <w:szCs w:val="28"/>
        </w:rPr>
        <w:t>в семье народного поэта Дагестана, лауреата Госпремии СССР Гамзата Цадасы, в сентябре  1923 года  родился мальчик Расул. Он был третьим из четырех сыновей. Цада  по-аварски значит «В огне». Селение получило название за то, что когда над Хунзахским плато встает солнце, Цада долго пламенеет в его лучах.</w:t>
      </w:r>
    </w:p>
    <w:p w:rsidR="00135E46" w:rsidRPr="00A804CC" w:rsidRDefault="005712C5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1.</w:t>
      </w:r>
      <w:r w:rsidR="00135E46" w:rsidRPr="00A804CC">
        <w:rPr>
          <w:rFonts w:ascii="Times New Roman" w:hAnsi="Times New Roman" w:cs="Times New Roman"/>
          <w:sz w:val="28"/>
          <w:szCs w:val="28"/>
        </w:rPr>
        <w:t>Там, где горная гряда, сотворен аул Цада –</w:t>
      </w:r>
    </w:p>
    <w:p w:rsidR="00135E46" w:rsidRPr="00A804CC" w:rsidRDefault="00135E46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Сто домов, сто очагов и до неба сто шагов!</w:t>
      </w:r>
    </w:p>
    <w:p w:rsidR="00135E46" w:rsidRPr="00A804CC" w:rsidRDefault="00135E46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Это мой родной аул, я оттуда в мир шагнул,</w:t>
      </w:r>
    </w:p>
    <w:p w:rsidR="00135E46" w:rsidRPr="00A804CC" w:rsidRDefault="00135E46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С тех высот нырнул в поток своих жизненных дорог.</w:t>
      </w:r>
    </w:p>
    <w:p w:rsidR="00135E46" w:rsidRPr="00A804CC" w:rsidRDefault="00135E46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Но берег меня всегда свет родимого гнезда,</w:t>
      </w:r>
    </w:p>
    <w:p w:rsidR="00135E46" w:rsidRPr="00A804CC" w:rsidRDefault="00135E46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хранил я этот свет в дни побед и горьких бед.</w:t>
      </w:r>
    </w:p>
    <w:p w:rsidR="00135E46" w:rsidRPr="00A804CC" w:rsidRDefault="00135E46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Там рассвет мой, колыбель, ранней юности апрель,</w:t>
      </w:r>
    </w:p>
    <w:p w:rsidR="00135E46" w:rsidRPr="00A804CC" w:rsidRDefault="00135E46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Первой песни бирюза, горской девочки глаза</w:t>
      </w:r>
    </w:p>
    <w:p w:rsidR="005712C5" w:rsidRPr="00A804CC" w:rsidRDefault="005712C5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A804CC">
        <w:rPr>
          <w:rFonts w:ascii="Times New Roman" w:hAnsi="Times New Roman" w:cs="Times New Roman"/>
          <w:sz w:val="28"/>
          <w:szCs w:val="28"/>
        </w:rPr>
        <w:t xml:space="preserve"> Свои собственные стихи – о школе, о товарищах, об учителях – Расул начал писать, когда ему было 9 лет. В 11 лет, изумленный самолетом, который приземлился неподалеку от аула, Расул сочинил стихотворение, которое было впервые опубликовано в местной газете. Отец одобрил наклонности сына и… стал часто привязывать его к стулу сыромятным ремнем, чтобы тот работал, не отвлекаясь, ценил тяжелый труд стихотворца так, как ценили его другие: например - мать поэта Хандулай снимала башмаки, чтобы не нарушать покой в горской сакле, когда муж садился за работу. Так «начинался» Расул Гамзатов. </w:t>
      </w:r>
    </w:p>
    <w:p w:rsidR="005712C5" w:rsidRPr="00A804CC" w:rsidRDefault="005712C5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</w:t>
      </w:r>
      <w:r w:rsidRPr="00A804CC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Потом его стихи стали постоянно появляться в районной газете. Он подписывал их псевдонимом отца – Цадаса. Ступить на поэтическую стезю, когда люди знали наизусть стихи его отца, было если не дерзостью, то, большой смелостью. Однажды горец, который не знал, что Расул пишет стихи, сказал ему: «Послушай, что случилось с твоим уважаемым отцом? Раньше, прочитав его стихи один только раз, я сразу запоминал их, а теперь даже понять </w:t>
      </w:r>
      <w:r w:rsidRPr="00A804CC">
        <w:rPr>
          <w:rFonts w:ascii="Times New Roman" w:hAnsi="Times New Roman" w:cs="Times New Roman"/>
          <w:sz w:val="28"/>
          <w:szCs w:val="28"/>
        </w:rPr>
        <w:lastRenderedPageBreak/>
        <w:t xml:space="preserve">не могу!» Тогда Расул решил сделать имя отца своей фамилией и стал подписываться как Расул Гамзатов. </w:t>
      </w:r>
    </w:p>
    <w:p w:rsidR="00A804CC" w:rsidRPr="00A804CC" w:rsidRDefault="00A804CC" w:rsidP="00A804CC">
      <w:pPr>
        <w:spacing w:after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925F7D" w:rsidRDefault="00925F7D" w:rsidP="00A80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[Видеопросмотр – фото отца, детские годы поэта]</w:t>
      </w:r>
    </w:p>
    <w:p w:rsidR="00A804CC" w:rsidRPr="00A804CC" w:rsidRDefault="00A804CC" w:rsidP="00A804CC">
      <w:pPr>
        <w:spacing w:after="0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Воспоминания детства Расул выразил в стихотворении «У очага». </w:t>
      </w:r>
    </w:p>
    <w:p w:rsidR="00925F7D" w:rsidRPr="00A804CC" w:rsidRDefault="009923BB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Реб. 1. </w:t>
      </w:r>
      <w:r w:rsidR="00925F7D" w:rsidRPr="00A804CC">
        <w:rPr>
          <w:rFonts w:ascii="Times New Roman" w:hAnsi="Times New Roman" w:cs="Times New Roman"/>
          <w:sz w:val="28"/>
          <w:szCs w:val="28"/>
        </w:rPr>
        <w:t>Дверцы печки растворены, угли раздуты,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И кирпич закопчён, и огонь тускловат,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Но гляжу на пламень, и, кажется будто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Это вовсе не угли, а звёзды горят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Звёзды детства горят, звёзды неба родного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Я сижу у огня, и мерещится мне,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Будто сказка отца вдруг послышалась снова,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Песня матери снова звенит в тишине.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Полночь. Гаснет огонь. Затворяю я дверцу –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Нет ни дома, ни пламени, нет никого.</w:t>
      </w:r>
    </w:p>
    <w:p w:rsidR="001F0DDB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Что  осталось? Тепло, подступившее к сердцу, </w:t>
      </w:r>
    </w:p>
    <w:p w:rsidR="00925F7D" w:rsidRPr="00A804CC" w:rsidRDefault="001F0DDB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5F7D" w:rsidRPr="00A804CC">
        <w:rPr>
          <w:rFonts w:ascii="Times New Roman" w:hAnsi="Times New Roman" w:cs="Times New Roman"/>
          <w:sz w:val="28"/>
          <w:szCs w:val="28"/>
        </w:rPr>
        <w:t xml:space="preserve">    Песня матери, сказка отца моего.  («У очага»)</w:t>
      </w:r>
    </w:p>
    <w:p w:rsidR="00925F7D" w:rsidRPr="00A804CC" w:rsidRDefault="009923BB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Реб. 2. </w:t>
      </w:r>
      <w:r w:rsidR="00925F7D" w:rsidRPr="00A804CC">
        <w:rPr>
          <w:rFonts w:ascii="Times New Roman" w:hAnsi="Times New Roman" w:cs="Times New Roman"/>
          <w:sz w:val="28"/>
          <w:szCs w:val="28"/>
        </w:rPr>
        <w:t xml:space="preserve">Лишь  ступив на житейскую сцену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В предназначенной роли, старик,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Я отца настоящую цену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Поневоле с годами постиг.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И любовь, и терпенье, и слово,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И крутая тропа в  вышине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Воедино сливаются снова,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Потому, что отец мой во мне.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                  («Стихи о Гамзате Цадасе»)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A804CC">
        <w:rPr>
          <w:rFonts w:ascii="Times New Roman" w:hAnsi="Times New Roman" w:cs="Times New Roman"/>
          <w:sz w:val="28"/>
          <w:szCs w:val="28"/>
        </w:rPr>
        <w:t>Учителями своими Расул считал и учителей «школы Гасана», которая открывалась в Цада, как очаг ликвидации неграмотности,  и куда отец отвёл сына в 5 лет.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Красоту русского языка открыла там Расулу русская женщина Вера Васильевна, которой он посвятил такие строки: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Чтец.</w:t>
      </w:r>
      <w:r w:rsidRPr="00A804CC">
        <w:rPr>
          <w:rFonts w:ascii="Times New Roman" w:hAnsi="Times New Roman" w:cs="Times New Roman"/>
          <w:sz w:val="28"/>
          <w:szCs w:val="28"/>
        </w:rPr>
        <w:t xml:space="preserve">   Вспоминаю себя семилетним пострелом 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В дальнем горном ауле осенней порой.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На меня, как родная, она посмотрела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Та приезжая женщина с речью чужой.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Первый русский урок позабыть я могу ли?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День погожий в сиянье  сквозной синевы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Друг наш, Вера Васильевна, в горном ауле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Двадцать лет прожила ты – посланец Москвы.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(«Вера Васильевна»)     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Закончена школа, Расул ещё вернётся в неё, но уже учителем. А пока …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lastRenderedPageBreak/>
        <w:t>Ведущий 1.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Путь его лежал в Буйнакск, в аварское педагогическое  училище. В 16 лет, после его окончания, Расул возвращается в свою  школу учителем, пишет стихи и не думает о том, что поэтическому творчеству надо ещё учиться. 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В его жизни происходят важные события: переезд в Махачкалу, выход первой книги на родном языке.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А в стране уже полыхает Великая Отечественная война.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A804CC">
        <w:rPr>
          <w:rFonts w:ascii="Times New Roman" w:hAnsi="Times New Roman" w:cs="Times New Roman"/>
          <w:sz w:val="28"/>
          <w:szCs w:val="28"/>
        </w:rPr>
        <w:t xml:space="preserve">    Война –   большое личное горе Гамзатова. Погибли два его родных брата - Магомед и Ахильчи. 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Чтец:</w:t>
      </w:r>
      <w:r w:rsidRPr="00A804CC">
        <w:rPr>
          <w:rFonts w:ascii="Times New Roman" w:hAnsi="Times New Roman" w:cs="Times New Roman"/>
          <w:sz w:val="28"/>
          <w:szCs w:val="28"/>
        </w:rPr>
        <w:t xml:space="preserve"> Я не забыл глаза скорбящей мамы.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И горький взгляд Гамзата Цадаса,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Когда плясали строки телеграммы 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В ладонях потрясённого отца.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Судьба несла нам новую утрату: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В том сорок третьем памятном году.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(«Брат»)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Но эти строки он пишет спустя 35 лет. Он не позволил своей боли выплеснуться тогда, понимая, что жертвы несёт весь народ, каждый аул, в который приходили  похоронки.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A804CC">
        <w:rPr>
          <w:rFonts w:ascii="Times New Roman" w:hAnsi="Times New Roman" w:cs="Times New Roman"/>
          <w:sz w:val="28"/>
          <w:szCs w:val="28"/>
        </w:rPr>
        <w:t xml:space="preserve"> Тот 43 памятный год ознаменуется рождением Расула как поэта. Выйдет его первая книга на русском языке «Пламенная любовь и жгучая ненависть». Поэт говорил, что это была самая незрелая, но зато самая первая книга.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A804CC">
        <w:rPr>
          <w:rFonts w:ascii="Times New Roman" w:hAnsi="Times New Roman" w:cs="Times New Roman"/>
          <w:sz w:val="28"/>
          <w:szCs w:val="28"/>
        </w:rPr>
        <w:t xml:space="preserve"> В стихах нет крика и  причитаний. Им движет достоинство горца, который никогда на  людях не уронит слезу.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 xml:space="preserve">Чтец: </w:t>
      </w:r>
      <w:r w:rsidRPr="00A804CC">
        <w:rPr>
          <w:rFonts w:ascii="Times New Roman" w:hAnsi="Times New Roman" w:cs="Times New Roman"/>
          <w:sz w:val="28"/>
          <w:szCs w:val="28"/>
        </w:rPr>
        <w:t xml:space="preserve">C головами поникшими 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Над отцами погибшими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Встали мы …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Верность вашим обличиям, 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Верность вашим обычаям –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Мы храним!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Верность вашему воинству  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И мужскому достоинству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Мы храним.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                     («Клятва сыновей»)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Гамзатову было всего 20 лет, когда он стал членом Союза писателей СССР. Однажды он прочел свои стихи уже известному поэту Эффенди Капиеву, и тот посоветовал ему поехать учиться в Москву. Отец поддержал такое решение и через 2 года после этого разговора, держа под мышкой несколько собственных книг, Расул Гамзатов отправился в столицу – поступать в Литературный институт имени А.М. Горького.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Литературный институт Расул Гамзатов окончил в 1950 году. По его собственным словам  в Москве, он научился держать в руке перо, сидеть склонившись над белой бумагой, любить и ценить святое чувство недовольства </w:t>
      </w:r>
      <w:r w:rsidRPr="00A804CC">
        <w:rPr>
          <w:rFonts w:ascii="Times New Roman" w:hAnsi="Times New Roman" w:cs="Times New Roman"/>
          <w:sz w:val="28"/>
          <w:szCs w:val="28"/>
        </w:rPr>
        <w:lastRenderedPageBreak/>
        <w:t>собой. «Если к прекрасной аварской поэзии я прибавил хотя бы три камушка, – говорил он, – если в моих стихах есть столько огня, что его хватит для того, чтобы прикурить три папиросы, то всем этим я обязан Москве, русской литературе, моим друзьям и учителям».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Он по очереди «влюблялся» в разных поэтов: то в Блока, то в Маяковского, то в Есенина, то в Пастернака, то в Цветаеву, в аварца Махмуда и немца Гейне. Но любовь к Пушкину, Лермонтову, Некрасову осталась навсегда неизменной.</w:t>
      </w:r>
    </w:p>
    <w:p w:rsidR="009F1102" w:rsidRPr="00A804CC" w:rsidRDefault="009F1102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Чтец:</w:t>
      </w:r>
      <w:r w:rsidRPr="00A804CC">
        <w:rPr>
          <w:rFonts w:ascii="Times New Roman" w:hAnsi="Times New Roman" w:cs="Times New Roman"/>
          <w:sz w:val="28"/>
          <w:szCs w:val="28"/>
        </w:rPr>
        <w:t xml:space="preserve"> Я порой один бреду по свету.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Пыль и пыль, и рядом ни души.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Но идут любимые поэты 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И со мной беседуют в тиши.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Первые его поэтические публикации  получили широкую известность, а за сборник стихов «Год моего рождения» двадцатисемилетний поэт получает Государственную премию.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Слайды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Именно после окончания учебы и получения премии в жизни Расула Гамзатова появилась его будущая жена Патимат. Точнее она уже была в его жизни, но… вот впрочем как об этом рассказывал сам поэт.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С мягким юмором рассказывал Расул о своем «знакомстве» с будущей женой корреспонденту . 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«- можно спросить, как вы познакомились со своей Патимат?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- не знакомился вовсе! Мы родились в одном ауле. Ее родители были богатые люди, деньги давали мне, чтобы я присматривал за ней в люльке. Потом, когда она выросла, я без денег готов был всегда смотреть. Она согласилась, я женился…»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Я был уже большим в тот год,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Когда ты родилась: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Я знал в ауле каждый сад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бегал в первый класс.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если мама занята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Твоя порой была,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То за тобою присмотреть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Меня она звала.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хоть за это от нее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Подарки получал,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Но помню, до смерти тогда</w:t>
      </w:r>
    </w:p>
    <w:p w:rsidR="009F1102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У люльки я скучал...</w:t>
      </w:r>
    </w:p>
    <w:p w:rsidR="009F1102" w:rsidRPr="00A804CC" w:rsidRDefault="009F1102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Промчались годы, и опять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В ауле я родном.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Какие косы у тебя!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lastRenderedPageBreak/>
        <w:t xml:space="preserve"> Как быстро мы растем!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я, как в детстве, снова жду,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Что мать ко мне войдет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за тобою присмотреть,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Как прежде, позовет.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Я сам сейчас бы преподнес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Подарок ей любой...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Я жду – пусть лишь откроет дверь, –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О, как бы хорошо теперь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Смотрел я за тобой!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Стихи Расула Гамзатова о любви пленительны и задушевны.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ТВОИ ГЛАЗА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Я видел разными твои глаза: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Когда затишье в них, когда гроза,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Когда они светлы, как летний день,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Когда они темны, как ночи тень,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Когда они, как горные озера,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Из-под бровей глядят прозрачным взором.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Я видел их, когда им что-то снится,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Когда их прячут длинные ресницы,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Смеющимися видел их, бывало,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Печальными, глядящими устало...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Склонившимися над моей строкой...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Они забрали ясность и покой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Моих невозмутимых раньше глаз, –</w:t>
      </w:r>
    </w:p>
    <w:p w:rsidR="000C4824" w:rsidRPr="00A804CC" w:rsidRDefault="000C4824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А я, чудак, пою их в сотый раз.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И как поэт, и как человек Расул Гамзатов не скрывал своего преклонения перед женщиной. А на вопрос, что он больше всего ценит в людях, поэт отвечал «В женщинах – ВСЕ, а в мужчинах  - любовь к женщине».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Что в жизни я люблю, храню в душе всегда?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Мелодию, друзей, и свой аул Цада,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горные хребты, чья так легка вода,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женщин я люблю, а больше всех — тебя.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Его жена и верная спутница Патимат – первый человек, которому читал поэт свои стихи. Поэт сам сделал ее своей судьей, она как бы часть того большого, что зовется Гамзатовым. Когда речь заходила о семье, он в шутливой форме говорил: «В нашем доме один поэт, а все остальные критики».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Без тебя, Патимат, все бы было мертво…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Век живи — я к тебе обращаюсь с мольбою.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Патимат, в этот мир я пришел для того,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Чтоб, узнав о тебе, он гордился тобою!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lastRenderedPageBreak/>
        <w:t xml:space="preserve"> Со своей Патимат Расул прожил всю свою жизнь больше 50 лет. За эти годы Расул Гамзатов добился грандиозных успехов!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Как и у каждого человека Первой и главной женщиной в его жизни была мама. Слово это – самое первое и самое главное.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По русски – мама, по грузински – нана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А по аварски ласково – баба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Из тысяч слов земли океана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У этого – особая судьба.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Ведущий 1 . Хандулай – типичная горянка, мать пятерых детей. Держала на своих плечах весь дом, следила, чтобы всегда горел огонь в очаге. Но своим примером она показывала необходимость перемен в жизни женщин гор: садилась за парту, отказывалась от устаревших традиций. Была мудрой, понимающей в горе и радости людей.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Чтец: Всё то, что мной написано доселе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Сегодня до строки готов отдать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За песню ту, что мне у колыбели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Вблизи вершин ты напевала, мать.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Там, где вознесся к небу сопредельный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Кавказ, достойный славы и любви,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Не из твоей ли песни колыбельной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Берут начало все стихи мои?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                       («Автограф на книге подаренной маме»)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Расул Гамзатов говорил о роли мамы в своей жизни и в жизни каждого из нас следующее: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"Ранее постигнутые истины с годами как бы укрупняются. К примеру, я теперь с большей болью думаю над тем, как странно устроен человек: мы не всегда отвечаем взаимностью тем, кто нас искренне любит, почему-то стесняемся добрых порывов, которые рвутся из груди, по-настоящему оцениваем самое дорогое только после того, как потеряем его. Может, в этом алогизме тоже есть своя закономерность? Но сейчас меня одолевают другие размышления, свербит душу другая печаль — о своей матери самое сокровенное, самое проникновенное я написал все же после её смерти. Это было в поэме «Берегите матерей» — поэме-исповеди, поэме-мольбе.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Я редко навещал маму при жизни из-за частых поездок, и даже не довелось посидеть у её изголовья в последние часы, услышать прощальные слова напутствия и завещания — в дни её кончины находился в Японии.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Но и тогда знал я, а теперь ещё острее сознаю, что Мать, мама — начало всех начал, неиссякаемый источник нежности, добра, всепонимания и всепрощения. Мать — опора земля, её жизнелюбием, милосердием и бескорыстием создается, крепнет и умножается род людской.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Горцы говорят: лишенный отца — полусирота, а лишенный матери — сирота полный. И еще в народе есть присловье: отцов могут заменить, но матерей не </w:t>
      </w:r>
      <w:r w:rsidRPr="00A804CC">
        <w:rPr>
          <w:rFonts w:ascii="Times New Roman" w:hAnsi="Times New Roman" w:cs="Times New Roman"/>
          <w:sz w:val="28"/>
          <w:szCs w:val="28"/>
        </w:rPr>
        <w:lastRenderedPageBreak/>
        <w:t>заменяют. Без матери потухает очаг, рушится дом. Нет лучше и пронзительней песен, чем песни матерей, и ненапрасно, наверное, утверждают набожные люди, что только молитвы матерей доходят до слуха и сердца Всевышнего. Самая обязательная клятва — клятва матерью, самое унизительное оскорбление — бранное слово о матери. Нет мамы, кроме мамы, она единственна как земля, вода, небо и потому свята».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Многие стихи Расула Гамзатова стали песнями. Они привлекли внимание многих композиторов Дагестана, Кавказа, России и других республик. Тесно работали с Гамзатовым широко известные в стране композиторы: Ян Френкель, Оскар Фельцман, Раймонд Паулс, Юрий Антонов, Александра Пахмутова, , Ширвани Чалаев и многие другие.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. Пожалуй самая известная песня на стихи Расула Гамзатова - это «Журавли», – реквием по всем погибшим в войнах. У этой песни есть своя история.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Находясь в Японии, Расул Гамзатов увидел известный памятник белым журавлям Хиросиме. Ему рассказали историю о девочке, ставшей жертвой последствий ядерной бомбардировки. Чтобы выжить, ей надо было сложить из бумаги тысячу журавликов, а она так и не успела этого сделать…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Поэт был потрясен её смертью. И здесь же, в Японии, он получил телеграмму, в которой сообщалось о кончине его матери. Гамзатов летел в Москву и в самолете, думал о матери, вспомнил умершего отца, и погибших на войне братьев, и ту хиросимскую девочку с бумажными журавликами, и миллионы тех, кто не вернулся с войны домой... Так родилось стихотворение, которое начиналось строчками: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Мне кажется порою, что джигиты,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С кровавых не пришедшие полей,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В могилах братских не были зарыты,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А превратились в белых журавлей... </w:t>
      </w:r>
    </w:p>
    <w:p w:rsidR="00F85F3F" w:rsidRPr="00A804CC" w:rsidRDefault="00F85F3F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Стихотворение увидел в журнале «Новый мир» Марк Бернес. Переработав его, Бернес попросил Яна Френкеля написать музыку… Так появилась песня. Она зажила своей жизнью, а Ян Френкель и Расул Гамзатов стали близкими друзьями на всю жизнь. И много раз потом Френкель ездил в Дагестан, бывал в горных аулах, где его встречали как желанного гостя. 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Имел ряд государственных наград: четыре ордена Ленина, орден Октябрьской революции, три ордена Трудового Красного знамени, орден Дружбы народов, орден «За заслуги перед Отечеством» 3-й степени, орден Петра Великого, болгарский орден Кирилла и Мефодия, многие медали СССР и России. 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8 сентября 2003 года в день 80-летия поэта за особые заслуги перед отечеством президент России Владимир Путин вручил ему высшую награду страны — орден Святого апостола Андрея Первозванного. 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C">
        <w:rPr>
          <w:rFonts w:ascii="Times New Roman" w:hAnsi="Times New Roman" w:cs="Times New Roman"/>
          <w:b/>
          <w:sz w:val="28"/>
          <w:szCs w:val="28"/>
        </w:rPr>
        <w:t>Видеоролик "Поздравление поэта с юбилеем В.В. Путиным".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Эти успехи поистине феноменальны!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(Слайд 14) 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lastRenderedPageBreak/>
        <w:t>Но самым большим достижением в его жизни было то, что жена Патимат подарила поэту трех дочерей:  Зарема, Патимат, Салихат.:, а те в свою очередь четверых внучек: Шахризат, Мадина, Тавус, Аминат. Расул Гамзатов всю свою жизнь был окружен своими любимыми женщинами.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Трем нашим дочкам ты головки гладишь,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Ты шесть тугих косичек заплетешь,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в зеркало посмотришь, и взгрустнешь,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Что у тебя самой поблекли пряди.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Чем руки дочек, нет белее рук,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Ты руки их своей ладонью тронешь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с огорчением заметишь вдруг,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Что огрубели у тебя ладони.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Чем глазки дочек, нет яснее глаз,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Они еще согреют нашу старость,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И ты напрасно сетуешь сейчас,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Что у тебя глаза поблекли малость.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Все то хорошее, что было в нас,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Досталось нашим дочкам и осталось.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(Слайд 15) 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Во времена перемен и неурядиц, это время перестройки в России и последующие годы волнений, голос Гамзатова звал к примирению и единству. Поэт выступал с критикой таких новомодных лозунгов как «суверенитет» и «независимость», ибо считал их оружием в руках нечестивцев. Только в единстве народов он видел будущее родного Дагестана и России.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Ведущий 2. Поэт писал о героях своего времени, возвращал из небытия героев прошедших веков и доказывал , что жить в этом мире можно так, чтобы не было стыдно за свои дела и поступки. Своим жизненным примером показал всем, как много может достичь один человек, орудие которого – слово.                                                     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Ведущий 1 . Р.Рождественский писал о Гамзатове: «Я видел его во многих выступлениях, где он оставался гражданином, мудрецом, шутником. С врагами он сражался без жалости, бил их мудростью. Поэт он не только дагестанский, но и русский. Его называют в числе любимых поэтов». 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Ведущий 2. Поэтому миллионы людей ощущают себя гражданами удивительного и неповторимого мира поэзии и прозы Р. Гамзатова.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Ведущий 1. Выдающийся аварский поэт Расул Гамзатов в 2003 г. занял своё место в улетающем клине журавлей. Ему было 80 лет 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Ведущий 2.  Ушёл из жизни  большой поэт с открытым и добрым сердцем, но остались стихи, которые учат нас мудрости и человечности.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>Ведущий 1. Огромная творческая энергия поэта, заложенная в его стихах, светлая лиричность и глубокая мудрость его поэзии пленяют, очаровывают  каждого, кто к ним прикасается.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lastRenderedPageBreak/>
        <w:t xml:space="preserve">Чтец: Дорогая моя, мне в дорогу пора, 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Я с собою добра не беру.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Оставляю весенние эти ветра,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Щебетание птиц по утру.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Я тебе оставляю и дождь, и жару,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Журавлей, небосвод голубой…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Я и там очень много с собою беру, 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Я любовь забираю с собой.</w:t>
      </w: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CC">
        <w:rPr>
          <w:rFonts w:ascii="Times New Roman" w:hAnsi="Times New Roman" w:cs="Times New Roman"/>
          <w:sz w:val="28"/>
          <w:szCs w:val="28"/>
        </w:rPr>
        <w:t xml:space="preserve">                                          («Мне в дорогу пора…»)</w:t>
      </w:r>
    </w:p>
    <w:p w:rsidR="00A804CC" w:rsidRDefault="00A804CC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5D7" w:rsidRPr="00A804CC" w:rsidRDefault="00A745D7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04CC">
        <w:rPr>
          <w:rFonts w:ascii="Times New Roman" w:hAnsi="Times New Roman" w:cs="Times New Roman"/>
          <w:sz w:val="28"/>
          <w:szCs w:val="28"/>
        </w:rPr>
        <w:t>Ведущий 2. Дорогие друзья! Наш вечер подошёл к концу. Очень хочется, чтобы вы приняли поэзию Р. Гамзатова и стали его читателями. Открывайте его произведения для себя и будьте счастливы. А в память о поэте мы зажигаем свечу.</w:t>
      </w:r>
    </w:p>
    <w:p w:rsidR="00925F7D" w:rsidRPr="00A804CC" w:rsidRDefault="00925F7D" w:rsidP="00A80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5F7D" w:rsidRPr="00A804CC" w:rsidSect="00A804CC">
      <w:footerReference w:type="default" r:id="rId7"/>
      <w:pgSz w:w="11906" w:h="16838"/>
      <w:pgMar w:top="284" w:right="1133" w:bottom="28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FC" w:rsidRDefault="00353DFC" w:rsidP="009F1102">
      <w:pPr>
        <w:spacing w:after="0" w:line="240" w:lineRule="auto"/>
      </w:pPr>
      <w:r>
        <w:separator/>
      </w:r>
    </w:p>
  </w:endnote>
  <w:endnote w:type="continuationSeparator" w:id="0">
    <w:p w:rsidR="00353DFC" w:rsidRDefault="00353DFC" w:rsidP="009F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898667"/>
      <w:docPartObj>
        <w:docPartGallery w:val="Page Numbers (Bottom of Page)"/>
        <w:docPartUnique/>
      </w:docPartObj>
    </w:sdtPr>
    <w:sdtEndPr/>
    <w:sdtContent>
      <w:p w:rsidR="009F1102" w:rsidRDefault="009F11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4CC">
          <w:rPr>
            <w:noProof/>
          </w:rPr>
          <w:t>9</w:t>
        </w:r>
        <w:r>
          <w:fldChar w:fldCharType="end"/>
        </w:r>
      </w:p>
    </w:sdtContent>
  </w:sdt>
  <w:p w:rsidR="009F1102" w:rsidRDefault="009F11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FC" w:rsidRDefault="00353DFC" w:rsidP="009F1102">
      <w:pPr>
        <w:spacing w:after="0" w:line="240" w:lineRule="auto"/>
      </w:pPr>
      <w:r>
        <w:separator/>
      </w:r>
    </w:p>
  </w:footnote>
  <w:footnote w:type="continuationSeparator" w:id="0">
    <w:p w:rsidR="00353DFC" w:rsidRDefault="00353DFC" w:rsidP="009F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47B8F"/>
    <w:multiLevelType w:val="hybridMultilevel"/>
    <w:tmpl w:val="35E4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73"/>
    <w:rsid w:val="000C4824"/>
    <w:rsid w:val="00135E46"/>
    <w:rsid w:val="0019534A"/>
    <w:rsid w:val="001F0DDB"/>
    <w:rsid w:val="00353DFC"/>
    <w:rsid w:val="005712C5"/>
    <w:rsid w:val="005A0AE5"/>
    <w:rsid w:val="005C5D8B"/>
    <w:rsid w:val="006C3F74"/>
    <w:rsid w:val="008B2A5A"/>
    <w:rsid w:val="00903CD0"/>
    <w:rsid w:val="00925F7D"/>
    <w:rsid w:val="009923BB"/>
    <w:rsid w:val="009F1102"/>
    <w:rsid w:val="00A745D7"/>
    <w:rsid w:val="00A804CC"/>
    <w:rsid w:val="00AB2C35"/>
    <w:rsid w:val="00B336ED"/>
    <w:rsid w:val="00BB4375"/>
    <w:rsid w:val="00DA7A73"/>
    <w:rsid w:val="00E55BC8"/>
    <w:rsid w:val="00F3694E"/>
    <w:rsid w:val="00F85F3F"/>
    <w:rsid w:val="00F86665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8DFD"/>
  <w15:docId w15:val="{D0494C3E-DF00-448E-B4C5-29F611E8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B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102"/>
  </w:style>
  <w:style w:type="paragraph" w:styleId="a6">
    <w:name w:val="footer"/>
    <w:basedOn w:val="a"/>
    <w:link w:val="a7"/>
    <w:uiPriority w:val="99"/>
    <w:unhideWhenUsed/>
    <w:rsid w:val="009F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2013-04-08T09:56:00Z</cp:lastPrinted>
  <dcterms:created xsi:type="dcterms:W3CDTF">2013-04-01T10:02:00Z</dcterms:created>
  <dcterms:modified xsi:type="dcterms:W3CDTF">2021-03-05T14:03:00Z</dcterms:modified>
</cp:coreProperties>
</file>